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73A" w:rsidRDefault="0013373A" w:rsidP="0013373A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Утверждено</w:t>
      </w:r>
    </w:p>
    <w:p w:rsidR="0013373A" w:rsidRDefault="0013373A" w:rsidP="0013373A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приказом ФНС России</w:t>
      </w:r>
    </w:p>
    <w:p w:rsidR="0013373A" w:rsidRDefault="0013373A" w:rsidP="0013373A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13.10.2015 N ММВ-7-4/444@</w:t>
      </w:r>
    </w:p>
    <w:p w:rsidR="0013373A" w:rsidRDefault="0013373A" w:rsidP="0013373A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13373A" w:rsidRDefault="0013373A" w:rsidP="0013373A">
      <w:pPr>
        <w:pStyle w:val="ConsPlusTitle"/>
        <w:jc w:val="center"/>
        <w:rPr>
          <w:rFonts w:ascii="Times New Roman" w:hAnsi="Times New Roman"/>
          <w:sz w:val="24"/>
          <w:szCs w:val="24"/>
        </w:rPr>
      </w:pPr>
      <w:bookmarkStart w:id="0" w:name="P35"/>
      <w:bookmarkEnd w:id="0"/>
      <w:r>
        <w:rPr>
          <w:rFonts w:ascii="Times New Roman" w:hAnsi="Times New Roman"/>
          <w:sz w:val="24"/>
          <w:szCs w:val="24"/>
        </w:rPr>
        <w:t>ПОЛОЖЕНИЕ</w:t>
      </w:r>
    </w:p>
    <w:p w:rsidR="0013373A" w:rsidRDefault="0013373A" w:rsidP="0013373A">
      <w:pPr>
        <w:pStyle w:val="ConsPlusTitle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КОМИССИЯХ ТЕРРИТОРИАЛЬНЫХ ОРГАНОВ ФЕДЕРАЛЬНОЙ НАЛОГОВОЙ</w:t>
      </w:r>
    </w:p>
    <w:p w:rsidR="0013373A" w:rsidRDefault="0013373A" w:rsidP="0013373A">
      <w:pPr>
        <w:pStyle w:val="ConsPlusTitle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СЛУЖБЫ ПО СОБЛЮДЕНИЮ ТРЕБОВАНИЙ К СЛУЖЕБНОМУ ПОВЕДЕНИЮ</w:t>
      </w:r>
    </w:p>
    <w:p w:rsidR="0013373A" w:rsidRDefault="0013373A" w:rsidP="0013373A">
      <w:pPr>
        <w:pStyle w:val="ConsPlusTitle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ФЕДЕРАЛЬНЫХ ГОСУДАРСТВЕННЫХ ГРАЖДАНСКИХ СЛУЖАЩИХ</w:t>
      </w:r>
    </w:p>
    <w:p w:rsidR="0013373A" w:rsidRDefault="0013373A" w:rsidP="0013373A">
      <w:pPr>
        <w:pStyle w:val="ConsPlusTitle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УРЕГУЛИРОВАНИЮ КОНФЛИКТА ИНТЕРЕСОВ</w:t>
      </w:r>
    </w:p>
    <w:p w:rsidR="0013373A" w:rsidRDefault="0013373A" w:rsidP="0013373A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13373A" w:rsidRDefault="0013373A" w:rsidP="0013373A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I. Общие положения</w:t>
      </w:r>
    </w:p>
    <w:p w:rsidR="0013373A" w:rsidRDefault="0013373A" w:rsidP="0013373A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13373A" w:rsidRDefault="0013373A" w:rsidP="0013373A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Настоящим Положением определяется порядок формирования и деятельности комиссий территориальных органов Федеральной налоговой службы по соблюдению требований к служебному поведению федеральных государственных гражданских служащих и урегулированию конфликта интересов (далее - Комиссии).</w:t>
      </w:r>
    </w:p>
    <w:p w:rsidR="0013373A" w:rsidRDefault="0013373A" w:rsidP="0013373A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Комиссии в своей деятельности руководствуются </w:t>
      </w:r>
      <w:hyperlink r:id="rId5" w:history="1">
        <w:r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Конституцией</w:t>
        </w:r>
      </w:hyperlink>
      <w:r>
        <w:rPr>
          <w:rFonts w:ascii="Times New Roman" w:hAnsi="Times New Roman"/>
          <w:sz w:val="24"/>
          <w:szCs w:val="24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настоящим Положением, актами Федеральной налоговой службы (далее - Служба).</w:t>
      </w:r>
    </w:p>
    <w:p w:rsidR="0013373A" w:rsidRDefault="0013373A" w:rsidP="0013373A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Основной задачей Комиссий является содействие территориальным органам Службы (далее - территориальные налоговые органы):</w:t>
      </w:r>
    </w:p>
    <w:p w:rsidR="0013373A" w:rsidRDefault="0013373A" w:rsidP="0013373A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а) в обеспечении соблюдения федеральными государственными гражданскими служащими территориальных органов Службы (далее - государственные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6" w:history="1">
        <w:r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законом</w:t>
        </w:r>
      </w:hyperlink>
      <w:r>
        <w:rPr>
          <w:rFonts w:ascii="Times New Roman" w:hAnsi="Times New Roman"/>
          <w:sz w:val="24"/>
          <w:szCs w:val="24"/>
        </w:rPr>
        <w:t xml:space="preserve"> от 25 декабря 2008 г. N 273-ФЗ "О противодействии коррупции" (Собрание законодательства Российской Федерации, 2008, N 52, ст. 6228;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2011, N 29, ст. 4291; N 48, ст. 6730; 2012, N 50, ст. 6954; N 53, ст. 7605; 2013, N 19, ст. 2329; N 40, ст. 5031; N 52, ст. 6961; 2014, N 52, ст. 7542) (далее - Федеральный закон N 273-ФЗ) и другими федеральными законами (далее - требования к служебному поведению и (или) требования об урегулировании конфликта интересов);</w:t>
      </w:r>
      <w:proofErr w:type="gramEnd"/>
    </w:p>
    <w:p w:rsidR="0013373A" w:rsidRDefault="0013373A" w:rsidP="0013373A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в осуществлении в территориальных налоговых органах мер по предупреждению коррупции.</w:t>
      </w:r>
    </w:p>
    <w:p w:rsidR="0013373A" w:rsidRDefault="0013373A" w:rsidP="0013373A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Комиссии рассматривают вопросы, связанные с соблюдением требований к служебному поведению и (или) требований по урегулированию конфликта интересов:</w:t>
      </w:r>
    </w:p>
    <w:p w:rsidR="0013373A" w:rsidRDefault="0013373A" w:rsidP="0013373A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в управлениях Службы по субъектам Российской Федерации (далее - Управления) - в отношении:</w:t>
      </w:r>
    </w:p>
    <w:p w:rsidR="0013373A" w:rsidRDefault="0013373A" w:rsidP="0013373A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государственных служащих, замещающих должности начальников инспекций Службы, находящихся в непосредственном подчинении Управления, по поручению руководителя Службы (лица им уполномоченного);</w:t>
      </w:r>
    </w:p>
    <w:p w:rsidR="0013373A" w:rsidRDefault="0013373A" w:rsidP="0013373A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государственных служащих, замещающих должности заместителей начальников инспекций Службы, находящихся в непосредственном подчинении Управления, а также в отношении государственных служащих, замещающих должности государственной гражданской службы (далее - государственная служба), назначение на которые и освобождение от которых осуществляется руководителем Управления;</w:t>
      </w:r>
    </w:p>
    <w:p w:rsidR="0013373A" w:rsidRDefault="0013373A" w:rsidP="0013373A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в межрегиональных инспекциях Службы, инспекциях межрайонного уровня, инспекциях по районам, районам в городах, городам без районного деления (далее - Инспекции) - в отношении государственных служащих замещающих должности государственной службы, назначение на которые и освобождение от которых осуществляется начальником Инспекции.</w:t>
      </w:r>
    </w:p>
    <w:p w:rsidR="0013373A" w:rsidRDefault="0013373A" w:rsidP="0013373A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5. Комиссии не рассматривают сообщения (заявления) о преступлениях и административных правонарушениях, а также анонимные обращения, не проводят проверки по фактам нарушения служебной дисциплины.</w:t>
      </w:r>
    </w:p>
    <w:p w:rsidR="0013373A" w:rsidRDefault="0013373A" w:rsidP="0013373A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13373A" w:rsidRDefault="0013373A" w:rsidP="0013373A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II. Состав Комиссии</w:t>
      </w:r>
    </w:p>
    <w:p w:rsidR="0013373A" w:rsidRDefault="0013373A" w:rsidP="0013373A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13373A" w:rsidRDefault="0013373A" w:rsidP="0013373A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Персональный состав Комиссии утверждается приказом руководителя Управления, начальника Инспекции.</w:t>
      </w:r>
    </w:p>
    <w:p w:rsidR="0013373A" w:rsidRDefault="0013373A" w:rsidP="0013373A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В состав Комиссий входят:</w:t>
      </w:r>
    </w:p>
    <w:p w:rsidR="0013373A" w:rsidRDefault="0013373A" w:rsidP="0013373A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председатель Комиссии:</w:t>
      </w:r>
    </w:p>
    <w:p w:rsidR="0013373A" w:rsidRDefault="0013373A" w:rsidP="0013373A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Управлениях - заместитель руководителя Управления;</w:t>
      </w:r>
    </w:p>
    <w:p w:rsidR="0013373A" w:rsidRDefault="0013373A" w:rsidP="0013373A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Инспекциях - заместитель начальника Инспекции;</w:t>
      </w:r>
    </w:p>
    <w:p w:rsidR="0013373A" w:rsidRDefault="0013373A" w:rsidP="0013373A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члены комиссии:</w:t>
      </w:r>
    </w:p>
    <w:p w:rsidR="0013373A" w:rsidRDefault="0013373A" w:rsidP="0013373A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председателя Комиссии (начальник кадрового подразделения Управления, Инспекции);</w:t>
      </w:r>
    </w:p>
    <w:p w:rsidR="0013373A" w:rsidRDefault="0013373A" w:rsidP="0013373A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должностное лицо кадрового подразделения Управления (Инспекции), ответственное за работу по профилактике коррупционных и иных правонарушений (секретарь Комиссии);</w:t>
      </w:r>
    </w:p>
    <w:p w:rsidR="0013373A" w:rsidRDefault="0013373A" w:rsidP="0013373A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государственные служащие, замещающие должности государственной службы в Управлении (в Инспекции), из подразделений по вопросам государственной службы и кадров, юридического (правового) подразделения, других подразделений, определяемые руководителем Управления (начальником Инспекции);</w:t>
      </w:r>
    </w:p>
    <w:p w:rsidR="0013373A" w:rsidRDefault="0013373A" w:rsidP="0013373A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службой.</w:t>
      </w:r>
    </w:p>
    <w:p w:rsidR="0013373A" w:rsidRDefault="0013373A" w:rsidP="0013373A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" w:name="P67"/>
      <w:bookmarkEnd w:id="1"/>
      <w:r>
        <w:rPr>
          <w:rFonts w:ascii="Times New Roman" w:hAnsi="Times New Roman"/>
          <w:sz w:val="24"/>
          <w:szCs w:val="24"/>
        </w:rPr>
        <w:t>8. Руководитель Управления (начальник Инспекции) может принять решение о включении в состав Комиссии:</w:t>
      </w:r>
    </w:p>
    <w:p w:rsidR="0013373A" w:rsidRDefault="0013373A" w:rsidP="0013373A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представителя общественного совета, образованного при территориальном налоговом органе;</w:t>
      </w:r>
    </w:p>
    <w:p w:rsidR="0013373A" w:rsidRDefault="0013373A" w:rsidP="0013373A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представителя общественной организации ветеранов, созданной в территориальном налоговом органе;</w:t>
      </w:r>
    </w:p>
    <w:p w:rsidR="0013373A" w:rsidRDefault="0013373A" w:rsidP="0013373A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представителя профсоюзной организации, действующей в установленном порядке в территориальном налоговом органе.</w:t>
      </w:r>
    </w:p>
    <w:p w:rsidR="0013373A" w:rsidRDefault="0013373A" w:rsidP="0013373A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</w:t>
      </w:r>
      <w:proofErr w:type="gramStart"/>
      <w:r>
        <w:rPr>
          <w:rFonts w:ascii="Times New Roman" w:hAnsi="Times New Roman"/>
          <w:sz w:val="24"/>
          <w:szCs w:val="24"/>
        </w:rPr>
        <w:t xml:space="preserve">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службой, и лица, указанные в </w:t>
      </w:r>
      <w:hyperlink r:id="rId7" w:anchor="P67" w:history="1">
        <w:r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пункте 8</w:t>
        </w:r>
      </w:hyperlink>
      <w:r>
        <w:rPr>
          <w:rFonts w:ascii="Times New Roman" w:hAnsi="Times New Roman"/>
          <w:sz w:val="24"/>
          <w:szCs w:val="24"/>
        </w:rPr>
        <w:t xml:space="preserve"> настоящего Положения, включаются в состав Комиссии в установленном порядке по согласованию с научными организациями и образовательными учреждениями среднего, высшего и дополнительного профессионального образования, с общественным советом, образованным при территориальном налоговом органе, с общественной организацией ветеранов</w:t>
      </w:r>
      <w:proofErr w:type="gramEnd"/>
      <w:r>
        <w:rPr>
          <w:rFonts w:ascii="Times New Roman" w:hAnsi="Times New Roman"/>
          <w:sz w:val="24"/>
          <w:szCs w:val="24"/>
        </w:rPr>
        <w:t>, созданной в территориальном налоговом органе, с профсоюзной организацией, действующей в установленном порядке в территориальном налоговом органе, на основании запроса руководителя Управления (начальника Инспекции).</w:t>
      </w:r>
    </w:p>
    <w:p w:rsidR="0013373A" w:rsidRDefault="0013373A" w:rsidP="0013373A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Число членов Комиссии, не замещающих должности государственной службы в территориальном налоговом органе, должно составлять не менее одной четверти от общего числа членов Комиссии.</w:t>
      </w:r>
    </w:p>
    <w:p w:rsidR="0013373A" w:rsidRDefault="0013373A" w:rsidP="0013373A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13373A" w:rsidRDefault="0013373A" w:rsidP="0013373A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 В заседаниях Комиссии с правом совещательного голоса участвуют:</w:t>
      </w:r>
    </w:p>
    <w:p w:rsidR="0013373A" w:rsidRDefault="0013373A" w:rsidP="0013373A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а) непосредственный руководитель государственного служащего, в отношении которого Комиссией рассматривается вопрос о соблюдении требований к служебному </w:t>
      </w:r>
      <w:r>
        <w:rPr>
          <w:rFonts w:ascii="Times New Roman" w:hAnsi="Times New Roman"/>
          <w:sz w:val="24"/>
          <w:szCs w:val="24"/>
        </w:rPr>
        <w:lastRenderedPageBreak/>
        <w:t>поведению и (или) требований об урегулировании конфликта интересов, и определяемые председателем Комиссии два государственных служащих, замещающих в территориальном налоговом органе должности государственной службы, аналогичные должности, замещаемой государственным служащим, в отношении которого Комиссией рассматривается этот вопрос;</w:t>
      </w:r>
      <w:proofErr w:type="gramEnd"/>
    </w:p>
    <w:p w:rsidR="0013373A" w:rsidRDefault="0013373A" w:rsidP="0013373A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bookmarkStart w:id="2" w:name="P76"/>
      <w:bookmarkEnd w:id="2"/>
      <w:r>
        <w:rPr>
          <w:rFonts w:ascii="Times New Roman" w:hAnsi="Times New Roman"/>
          <w:sz w:val="24"/>
          <w:szCs w:val="24"/>
        </w:rPr>
        <w:t xml:space="preserve">б) другие государственные служащие, замещающие должности государственной службы в территориальном налоговом органе; специалисты, которые могут дать пояснения по вопросам государственной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</w:t>
      </w:r>
      <w:proofErr w:type="gramStart"/>
      <w:r>
        <w:rPr>
          <w:rFonts w:ascii="Times New Roman" w:hAnsi="Times New Roman"/>
          <w:sz w:val="24"/>
          <w:szCs w:val="24"/>
        </w:rPr>
        <w:t>представитель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государственного служащего, в отношении которого Комиссией рассматривается этот вопрос, или любого члена Комиссии.</w:t>
      </w:r>
      <w:proofErr w:type="gramEnd"/>
    </w:p>
    <w:p w:rsidR="0013373A" w:rsidRDefault="0013373A" w:rsidP="0013373A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государственной службы в территориальном налоговом органе, недопустимо.</w:t>
      </w:r>
    </w:p>
    <w:p w:rsidR="0013373A" w:rsidRDefault="0013373A" w:rsidP="0013373A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13373A" w:rsidRDefault="0013373A" w:rsidP="0013373A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13373A" w:rsidRDefault="0013373A" w:rsidP="0013373A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III. Порядок работы Комиссии</w:t>
      </w:r>
    </w:p>
    <w:p w:rsidR="0013373A" w:rsidRDefault="0013373A" w:rsidP="0013373A">
      <w:pPr>
        <w:pStyle w:val="ConsPlusNormal"/>
        <w:jc w:val="both"/>
        <w:rPr>
          <w:rFonts w:ascii="Times New Roman" w:hAnsi="Times New Roman"/>
          <w:b/>
          <w:sz w:val="24"/>
          <w:szCs w:val="24"/>
        </w:rPr>
      </w:pPr>
    </w:p>
    <w:p w:rsidR="0013373A" w:rsidRDefault="0013373A" w:rsidP="0013373A">
      <w:pPr>
        <w:pStyle w:val="ConsPlusNormal"/>
        <w:ind w:firstLine="540"/>
        <w:jc w:val="both"/>
        <w:rPr>
          <w:rFonts w:ascii="Times New Roman" w:hAnsi="Times New Roman"/>
          <w:b/>
          <w:sz w:val="24"/>
          <w:szCs w:val="24"/>
        </w:rPr>
      </w:pPr>
      <w:bookmarkStart w:id="3" w:name="P82"/>
      <w:bookmarkEnd w:id="3"/>
      <w:r>
        <w:rPr>
          <w:rFonts w:ascii="Times New Roman" w:hAnsi="Times New Roman"/>
          <w:b/>
          <w:sz w:val="24"/>
          <w:szCs w:val="24"/>
        </w:rPr>
        <w:t>15. Основаниями для проведения заседания Комиссии являются:</w:t>
      </w:r>
    </w:p>
    <w:p w:rsidR="0013373A" w:rsidRDefault="0013373A" w:rsidP="0013373A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bookmarkStart w:id="4" w:name="P83"/>
      <w:bookmarkEnd w:id="4"/>
      <w:proofErr w:type="gramStart"/>
      <w:r>
        <w:rPr>
          <w:rFonts w:ascii="Times New Roman" w:hAnsi="Times New Roman"/>
          <w:sz w:val="24"/>
          <w:szCs w:val="24"/>
        </w:rPr>
        <w:t xml:space="preserve">а) представление руководителем Управления, начальником Инспекции в соответствии с </w:t>
      </w:r>
      <w:hyperlink r:id="rId8" w:history="1">
        <w:r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пунктом 31</w:t>
        </w:r>
      </w:hyperlink>
      <w:r>
        <w:rPr>
          <w:rFonts w:ascii="Times New Roman" w:hAnsi="Times New Roman"/>
          <w:sz w:val="24"/>
          <w:szCs w:val="24"/>
        </w:rPr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 (Собрание законодательства Российской Федерации, 2009, N 39, ст</w:t>
      </w:r>
      <w:proofErr w:type="gramEnd"/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>4588; 2010, N 3, ст. 274; N 27, ст. 3446; N 30, ст. 4070; 2012, N 12, ст. 1391; 2013, N 14, ст. 1670; N 49, ст. 6399; 2014, N 15, ст. 1729; N 26, ст. 3518; 2015, N 10, ст. 1506) (далее - Положение, утвержденное Указом Президента Российской Федерации N 1065), материалов проверки, свидетельствующих:</w:t>
      </w:r>
      <w:proofErr w:type="gramEnd"/>
    </w:p>
    <w:p w:rsidR="0013373A" w:rsidRDefault="0013373A" w:rsidP="0013373A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bookmarkStart w:id="5" w:name="P84"/>
      <w:bookmarkEnd w:id="5"/>
      <w:r>
        <w:rPr>
          <w:rFonts w:ascii="Times New Roman" w:hAnsi="Times New Roman"/>
          <w:sz w:val="24"/>
          <w:szCs w:val="24"/>
        </w:rPr>
        <w:t xml:space="preserve">о представлении государственным служащим недостоверных или неполных сведений, предусмотренных </w:t>
      </w:r>
      <w:hyperlink r:id="rId9" w:history="1">
        <w:r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подпунктом "а" пункта 1</w:t>
        </w:r>
      </w:hyperlink>
      <w:r>
        <w:rPr>
          <w:rFonts w:ascii="Times New Roman" w:hAnsi="Times New Roman"/>
          <w:sz w:val="24"/>
          <w:szCs w:val="24"/>
        </w:rPr>
        <w:t xml:space="preserve"> Положения, утвержденного Указом Президента Российской Федерации N 1065;</w:t>
      </w:r>
    </w:p>
    <w:p w:rsidR="0013373A" w:rsidRDefault="0013373A" w:rsidP="0013373A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bookmarkStart w:id="6" w:name="P85"/>
      <w:bookmarkEnd w:id="6"/>
      <w:r>
        <w:rPr>
          <w:rFonts w:ascii="Times New Roman" w:hAnsi="Times New Roman"/>
          <w:sz w:val="24"/>
          <w:szCs w:val="24"/>
        </w:rPr>
        <w:t>о несоблюдении государственным служащим требований к служебному поведению и (или) требований об урегулировании конфликта интересов;</w:t>
      </w:r>
    </w:p>
    <w:p w:rsidR="0013373A" w:rsidRDefault="0013373A" w:rsidP="0013373A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bookmarkStart w:id="7" w:name="P86"/>
      <w:bookmarkEnd w:id="7"/>
      <w:proofErr w:type="gramStart"/>
      <w:r>
        <w:rPr>
          <w:rFonts w:ascii="Times New Roman" w:hAnsi="Times New Roman"/>
          <w:sz w:val="24"/>
          <w:szCs w:val="24"/>
        </w:rPr>
        <w:t>б) поступившее в установленном порядке в кадровое подразделение территориального налогового органа либо должностному лицу кадрового подразделения территориального налогового органа, ответственному за работу по профилактике коррупционных и иных правонарушений:</w:t>
      </w:r>
      <w:proofErr w:type="gramEnd"/>
    </w:p>
    <w:p w:rsidR="0013373A" w:rsidRDefault="0013373A" w:rsidP="0013373A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bookmarkStart w:id="8" w:name="P87"/>
      <w:bookmarkEnd w:id="8"/>
      <w:proofErr w:type="gramStart"/>
      <w:r>
        <w:rPr>
          <w:rFonts w:ascii="Times New Roman" w:hAnsi="Times New Roman"/>
          <w:sz w:val="24"/>
          <w:szCs w:val="24"/>
        </w:rPr>
        <w:t xml:space="preserve">обращение гражданина, замещавшего в территориальном налоговом органе должность государственной службы, осуществление полномочий по которой влечет за собой обязанность представлять сведения о своих доходах, расходах, об имуществе и </w:t>
      </w:r>
      <w:r>
        <w:rPr>
          <w:rFonts w:ascii="Times New Roman" w:hAnsi="Times New Roman"/>
          <w:sz w:val="24"/>
          <w:szCs w:val="24"/>
        </w:rPr>
        <w:lastRenderedPageBreak/>
        <w:t>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о даче согласия на замещение должности в коммерческой или некоммерческой организации либо на</w:t>
      </w:r>
      <w:proofErr w:type="gramEnd"/>
      <w:r>
        <w:rPr>
          <w:rFonts w:ascii="Times New Roman" w:hAnsi="Times New Roman"/>
          <w:sz w:val="24"/>
          <w:szCs w:val="24"/>
        </w:rPr>
        <w:t xml:space="preserve">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государственной службы;</w:t>
      </w:r>
    </w:p>
    <w:p w:rsidR="0013373A" w:rsidRDefault="0013373A" w:rsidP="0013373A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bookmarkStart w:id="9" w:name="P88"/>
      <w:bookmarkEnd w:id="9"/>
      <w:r>
        <w:rPr>
          <w:rFonts w:ascii="Times New Roman" w:hAnsi="Times New Roman"/>
          <w:sz w:val="24"/>
          <w:szCs w:val="24"/>
        </w:rPr>
        <w:t>заявление государственного служащего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детей;</w:t>
      </w:r>
    </w:p>
    <w:p w:rsidR="0013373A" w:rsidRDefault="0013373A" w:rsidP="0013373A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0" w:name="P89"/>
      <w:bookmarkEnd w:id="10"/>
      <w:r>
        <w:rPr>
          <w:rFonts w:ascii="Times New Roman" w:hAnsi="Times New Roman"/>
          <w:sz w:val="24"/>
          <w:szCs w:val="24"/>
        </w:rPr>
        <w:t>в) представление руководителя Управления, начальника Инспекции или любого члена Комиссии, касающееся обеспечения соблюдения государственным служащим требований к служебному поведению и (или) требований об урегулировании конфликта интересов либо осуществления в территориальном налоговом органе мер по предупреждению коррупции;</w:t>
      </w:r>
    </w:p>
    <w:p w:rsidR="0013373A" w:rsidRDefault="0013373A" w:rsidP="0013373A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1" w:name="P90"/>
      <w:bookmarkEnd w:id="11"/>
      <w:proofErr w:type="gramStart"/>
      <w:r>
        <w:rPr>
          <w:rFonts w:ascii="Times New Roman" w:hAnsi="Times New Roman"/>
          <w:sz w:val="24"/>
          <w:szCs w:val="24"/>
        </w:rPr>
        <w:t xml:space="preserve">г) представление руководителем Управления, начальником Инспекции материалов проверки, свидетельствующих о представлении государственным служащим недостоверных или неполных сведений, предусмотренных </w:t>
      </w:r>
      <w:hyperlink r:id="rId10" w:history="1">
        <w:r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частью 1 статьи 3</w:t>
        </w:r>
      </w:hyperlink>
      <w:r>
        <w:rPr>
          <w:rFonts w:ascii="Times New Roman" w:hAnsi="Times New Roman"/>
          <w:sz w:val="24"/>
          <w:szCs w:val="24"/>
        </w:rPr>
        <w:t xml:space="preserve"> Федерального закона от 3 декабря 2012 г. N 230-ФЗ "О контроле за соответствием расходов лиц, замещающих государственные должности, и иных лиц их доходам" (Собрание законодательства Российской Федерации, 2012, N 50, ст. 6953;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2014, N 52, ст. 7542) (далее - Федеральный закон N 230-ФЗ);</w:t>
      </w:r>
      <w:proofErr w:type="gramEnd"/>
    </w:p>
    <w:p w:rsidR="0013373A" w:rsidRDefault="0013373A" w:rsidP="0013373A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2" w:name="P91"/>
      <w:bookmarkEnd w:id="12"/>
      <w:proofErr w:type="gramStart"/>
      <w:r>
        <w:rPr>
          <w:rFonts w:ascii="Times New Roman" w:hAnsi="Times New Roman"/>
          <w:sz w:val="24"/>
          <w:szCs w:val="24"/>
        </w:rPr>
        <w:t xml:space="preserve">д) поступившее в соответствии с </w:t>
      </w:r>
      <w:hyperlink r:id="rId11" w:history="1">
        <w:r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частью 4 статьи 12</w:t>
        </w:r>
      </w:hyperlink>
      <w:r>
        <w:rPr>
          <w:rFonts w:ascii="Times New Roman" w:hAnsi="Times New Roman"/>
          <w:sz w:val="24"/>
          <w:szCs w:val="24"/>
        </w:rPr>
        <w:t xml:space="preserve"> Федерального закона N 273-ФЗ в территориальный налоговый орган уведомление коммерческой или некоммерческой организации о заключении с гражданином, замещавшим должность государственной службы в территориальном налоговом органе, трудового или гражданско-правового договора на выполнение работ (оказание услуг), при условии, что указанному гражданину Комиссией ранее было отказано во вступлении в трудовые и гражданско-правовые отношения с</w:t>
      </w:r>
      <w:proofErr w:type="gramEnd"/>
      <w:r>
        <w:rPr>
          <w:rFonts w:ascii="Times New Roman" w:hAnsi="Times New Roman"/>
          <w:sz w:val="24"/>
          <w:szCs w:val="24"/>
        </w:rPr>
        <w:t xml:space="preserve"> указанной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13373A" w:rsidRDefault="0013373A" w:rsidP="0013373A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16. Обращение, указанное в </w:t>
      </w:r>
      <w:hyperlink r:id="rId12" w:anchor="P87" w:history="1">
        <w:r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абзаце втором подпункта "б" пункта 15</w:t>
        </w:r>
      </w:hyperlink>
      <w:r>
        <w:rPr>
          <w:rFonts w:ascii="Times New Roman" w:hAnsi="Times New Roman"/>
          <w:sz w:val="24"/>
          <w:szCs w:val="24"/>
        </w:rPr>
        <w:t xml:space="preserve"> настоящего Положения, подается гражданином, замещавшим должность государственной службы в территориальном налоговом органе, в кадровое подразделение территориального налогового органа либо должностному лицу кадрового подразделения территориального налогового органа, ответственному за работу по профилактике коррупционных и иных правонарушений.</w:t>
      </w:r>
    </w:p>
    <w:p w:rsidR="0013373A" w:rsidRDefault="0013373A" w:rsidP="0013373A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государственной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государственной службы, функции по государственному управлению в отношении коммерческой или некоммерческой организации, вид договора (трудовой</w:t>
      </w:r>
      <w:proofErr w:type="gramEnd"/>
      <w:r>
        <w:rPr>
          <w:rFonts w:ascii="Times New Roman" w:hAnsi="Times New Roman"/>
          <w:sz w:val="24"/>
          <w:szCs w:val="24"/>
        </w:rPr>
        <w:t xml:space="preserve"> или гражданско-правовой), предполагаемый срок его действия, сумма оплаты за выполнение (оказание) по договору работ (услуг).</w:t>
      </w:r>
    </w:p>
    <w:p w:rsidR="0013373A" w:rsidRDefault="0013373A" w:rsidP="0013373A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Кадровым подразделением территориального налогового органа либо должностным лицом кадрового подразделения территориального налогового органа, ответственным за работу по профилактике коррупционных и иных правонарушений, осуществляется рассмотрение обращения, по результатам которого подготавливается мотивированное </w:t>
      </w:r>
      <w:r>
        <w:rPr>
          <w:rFonts w:ascii="Times New Roman" w:hAnsi="Times New Roman"/>
          <w:sz w:val="24"/>
          <w:szCs w:val="24"/>
        </w:rPr>
        <w:lastRenderedPageBreak/>
        <w:t xml:space="preserve">заключение по существу обращения с учетом требований </w:t>
      </w:r>
      <w:hyperlink r:id="rId13" w:history="1">
        <w:r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статьи 12</w:t>
        </w:r>
      </w:hyperlink>
      <w:r>
        <w:rPr>
          <w:rFonts w:ascii="Times New Roman" w:hAnsi="Times New Roman"/>
          <w:sz w:val="24"/>
          <w:szCs w:val="24"/>
        </w:rPr>
        <w:t xml:space="preserve"> Федерального закона N 273-ФЗ.</w:t>
      </w:r>
    </w:p>
    <w:p w:rsidR="0013373A" w:rsidRDefault="0013373A" w:rsidP="0013373A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Обращение, заключение и другие материалы в течение двух рабочих дней со дня поступления обращения представляются председателю Комиссии.</w:t>
      </w:r>
    </w:p>
    <w:p w:rsidR="0013373A" w:rsidRDefault="0013373A" w:rsidP="0013373A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17. Обращение, указанное в </w:t>
      </w:r>
      <w:hyperlink r:id="rId14" w:anchor="P87" w:history="1">
        <w:r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абзаце втором подпункта "б" пункта 15</w:t>
        </w:r>
      </w:hyperlink>
      <w:r>
        <w:rPr>
          <w:rFonts w:ascii="Times New Roman" w:hAnsi="Times New Roman"/>
          <w:sz w:val="24"/>
          <w:szCs w:val="24"/>
        </w:rPr>
        <w:t xml:space="preserve"> настоящего Положения, может быть подано государственным служащим, планирующим свое увольнение с государственной службы, и подлежит рассмотрению Комиссией в соответствии с настоящим Положением.</w:t>
      </w:r>
    </w:p>
    <w:p w:rsidR="0013373A" w:rsidRDefault="0013373A" w:rsidP="0013373A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18. </w:t>
      </w:r>
      <w:proofErr w:type="gramStart"/>
      <w:r>
        <w:rPr>
          <w:rFonts w:ascii="Times New Roman" w:hAnsi="Times New Roman"/>
          <w:sz w:val="24"/>
          <w:szCs w:val="24"/>
        </w:rPr>
        <w:t xml:space="preserve">Уведомление, указанное в </w:t>
      </w:r>
      <w:hyperlink r:id="rId15" w:anchor="P91" w:history="1">
        <w:r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подпункте "д" пункта 15</w:t>
        </w:r>
      </w:hyperlink>
      <w:r>
        <w:rPr>
          <w:rFonts w:ascii="Times New Roman" w:hAnsi="Times New Roman"/>
          <w:sz w:val="24"/>
          <w:szCs w:val="24"/>
        </w:rPr>
        <w:t xml:space="preserve"> настоящего Положения, рассматривается кадровым подразделением территориального налогового органа либо должностным лицом кадрового подразделения территориального налогового органа, ответственным за работу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государственной службы в территориальном налоговом органе, требований </w:t>
      </w:r>
      <w:hyperlink r:id="rId16" w:history="1">
        <w:r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статьи 12</w:t>
        </w:r>
      </w:hyperlink>
      <w:r>
        <w:rPr>
          <w:rFonts w:ascii="Times New Roman" w:hAnsi="Times New Roman"/>
          <w:sz w:val="24"/>
          <w:szCs w:val="24"/>
        </w:rPr>
        <w:t xml:space="preserve"> Федерального закона N 273-ФЗ.</w:t>
      </w:r>
      <w:proofErr w:type="gramEnd"/>
    </w:p>
    <w:p w:rsidR="0013373A" w:rsidRDefault="0013373A" w:rsidP="0013373A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Уведомление, заключение и другие материалы в течение десяти рабочих дней со дня поступления уведомления представляются председателю Комиссии.</w:t>
      </w:r>
    </w:p>
    <w:p w:rsidR="0013373A" w:rsidRDefault="0013373A" w:rsidP="0013373A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19. Председатель Комиссии при поступлении к нему в порядке, предусмотренном настоящим Положением, информации, содержащей основания для проведения заседания Комиссии:</w:t>
      </w:r>
    </w:p>
    <w:p w:rsidR="0013373A" w:rsidRDefault="0013373A" w:rsidP="0013373A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в 3-дневный срок назначает дату заседания Комиссии. При этом дата заседания Комиссии не может быть назначена позднее семи дней со дня поступления указанной информации, за исключением случаев, предусмотренных </w:t>
      </w:r>
      <w:hyperlink r:id="rId17" w:anchor="P103" w:history="1">
        <w:r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пунктами 20</w:t>
        </w:r>
      </w:hyperlink>
      <w:r>
        <w:rPr>
          <w:rFonts w:ascii="Times New Roman" w:hAnsi="Times New Roman"/>
          <w:sz w:val="24"/>
          <w:szCs w:val="24"/>
        </w:rPr>
        <w:t xml:space="preserve"> и </w:t>
      </w:r>
      <w:hyperlink r:id="rId18" w:anchor="P104" w:history="1">
        <w:r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21</w:t>
        </w:r>
      </w:hyperlink>
      <w:r>
        <w:rPr>
          <w:rFonts w:ascii="Times New Roman" w:hAnsi="Times New Roman"/>
          <w:sz w:val="24"/>
          <w:szCs w:val="24"/>
        </w:rPr>
        <w:t xml:space="preserve"> настоящего Положения;</w:t>
      </w:r>
    </w:p>
    <w:p w:rsidR="0013373A" w:rsidRDefault="0013373A" w:rsidP="0013373A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б) организует ознакомление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кадровое подразделение территориального налогового органа либо должностному лицу кадрового подразделения территориального налогового органа, ответственному за работу по профилактике коррупционных и иных</w:t>
      </w:r>
      <w:proofErr w:type="gramEnd"/>
      <w:r>
        <w:rPr>
          <w:rFonts w:ascii="Times New Roman" w:hAnsi="Times New Roman"/>
          <w:sz w:val="24"/>
          <w:szCs w:val="24"/>
        </w:rPr>
        <w:t xml:space="preserve"> правонарушений, и с результатами ее проверки;</w:t>
      </w:r>
    </w:p>
    <w:p w:rsidR="0013373A" w:rsidRDefault="0013373A" w:rsidP="0013373A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рассматривает ходатайства о приглашении на заседание Комиссии лиц, указанных в </w:t>
      </w:r>
      <w:hyperlink r:id="rId19" w:anchor="P76" w:history="1">
        <w:r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подпункте "б" пункта 12</w:t>
        </w:r>
      </w:hyperlink>
      <w:r>
        <w:rPr>
          <w:rFonts w:ascii="Times New Roman" w:hAnsi="Times New Roman"/>
          <w:sz w:val="24"/>
          <w:szCs w:val="24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13373A" w:rsidRDefault="0013373A" w:rsidP="0013373A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3" w:name="P103"/>
      <w:bookmarkEnd w:id="13"/>
      <w:r>
        <w:rPr>
          <w:rFonts w:ascii="Times New Roman" w:hAnsi="Times New Roman"/>
          <w:sz w:val="24"/>
          <w:szCs w:val="24"/>
        </w:rPr>
        <w:t xml:space="preserve">20. Заседание Комиссии по рассмотрению заявления, указанного в </w:t>
      </w:r>
      <w:hyperlink r:id="rId20" w:anchor="P88" w:history="1">
        <w:r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абзаце третьем подпункта "б" пункта 15</w:t>
        </w:r>
      </w:hyperlink>
      <w:r>
        <w:rPr>
          <w:rFonts w:ascii="Times New Roman" w:hAnsi="Times New Roman"/>
          <w:sz w:val="24"/>
          <w:szCs w:val="24"/>
        </w:rPr>
        <w:t xml:space="preserve"> настоящего Положения проводится не позднее одного месяца со дня истечения срока, установленного для представления сведений о доходах, расходах, об имуществе и обязательствах имущественного характера.</w:t>
      </w:r>
    </w:p>
    <w:p w:rsidR="0013373A" w:rsidRDefault="0013373A" w:rsidP="0013373A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4" w:name="P104"/>
      <w:bookmarkEnd w:id="14"/>
      <w:r>
        <w:rPr>
          <w:rFonts w:ascii="Times New Roman" w:hAnsi="Times New Roman"/>
          <w:sz w:val="24"/>
          <w:szCs w:val="24"/>
        </w:rPr>
        <w:t xml:space="preserve">21. Уведомление, указанное в </w:t>
      </w:r>
      <w:hyperlink r:id="rId21" w:anchor="P91" w:history="1">
        <w:r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подпункте "д" пункта 15</w:t>
        </w:r>
      </w:hyperlink>
      <w:r>
        <w:rPr>
          <w:rFonts w:ascii="Times New Roman" w:hAnsi="Times New Roman"/>
          <w:sz w:val="24"/>
          <w:szCs w:val="24"/>
        </w:rPr>
        <w:t xml:space="preserve"> настоящего Положения рассматривается на очередном (плановом) заседании Комиссии.</w:t>
      </w:r>
    </w:p>
    <w:p w:rsidR="0013373A" w:rsidRDefault="0013373A" w:rsidP="0013373A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22. Заседание Комиссии проводится в присутствии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государственной службы в территориальном налоговом органе.</w:t>
      </w:r>
    </w:p>
    <w:p w:rsidR="0013373A" w:rsidRDefault="0013373A" w:rsidP="0013373A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наличии письменной просьбы государственного служащего или гражданина, замещавшего должность государственной службы в территориальном налоговом органе, о рассмотрении указанного вопроса без его участия, заседание Комиссии проводится в его отсутствие.</w:t>
      </w:r>
    </w:p>
    <w:p w:rsidR="0013373A" w:rsidRDefault="0013373A" w:rsidP="0013373A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 неявки на заседание Комиссии государственного служащего (его представителя) или гражданина, замещавшего должность государственной службы в </w:t>
      </w:r>
      <w:r>
        <w:rPr>
          <w:rFonts w:ascii="Times New Roman" w:hAnsi="Times New Roman"/>
          <w:sz w:val="24"/>
          <w:szCs w:val="24"/>
        </w:rPr>
        <w:lastRenderedPageBreak/>
        <w:t>территориальном налоговом органе (его представителя), при отсутствии письменной просьбы государственного служащего или указанного гражданина о рассмотрении данного вопроса без его участия, рассмотрение вопроса откладывается.</w:t>
      </w:r>
    </w:p>
    <w:p w:rsidR="0013373A" w:rsidRDefault="0013373A" w:rsidP="0013373A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повторной неявки указанных лиц без уважительных причин Комиссия может принять решение о рассмотрении данного вопроса в отсутствие государственного служащего или гражданина, замещавшего должность государственной службы в территориальном налоговом органе.</w:t>
      </w:r>
    </w:p>
    <w:p w:rsidR="0013373A" w:rsidRDefault="0013373A" w:rsidP="0013373A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23. На заседании Комиссии заслушиваются пояснения государственного служащего или гражданина, замещавшего должность государственной службы в территориальном налоговом органе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13373A" w:rsidRDefault="0013373A" w:rsidP="0013373A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13373A" w:rsidRDefault="0013373A" w:rsidP="0013373A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5" w:name="P111"/>
      <w:bookmarkEnd w:id="15"/>
      <w:r>
        <w:rPr>
          <w:rFonts w:ascii="Times New Roman" w:hAnsi="Times New Roman"/>
          <w:sz w:val="24"/>
          <w:szCs w:val="24"/>
        </w:rPr>
        <w:t xml:space="preserve">25. По итогам рассмотрения вопроса, указанного в </w:t>
      </w:r>
      <w:hyperlink r:id="rId22" w:anchor="P84" w:history="1">
        <w:r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абзаце втором подпункта "а" пункта 15</w:t>
        </w:r>
      </w:hyperlink>
      <w:r>
        <w:rPr>
          <w:rFonts w:ascii="Times New Roman" w:hAnsi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13373A" w:rsidRDefault="0013373A" w:rsidP="0013373A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установить, что сведения, представленные государственным служащим в соответствии с </w:t>
      </w:r>
      <w:hyperlink r:id="rId23" w:history="1">
        <w:r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подпунктом "а" пункта 1</w:t>
        </w:r>
      </w:hyperlink>
      <w:r>
        <w:rPr>
          <w:rFonts w:ascii="Times New Roman" w:hAnsi="Times New Roman"/>
          <w:sz w:val="24"/>
          <w:szCs w:val="24"/>
        </w:rPr>
        <w:t xml:space="preserve"> Положения, утвержденного Указом Президента Российской Федерации N 1065, являются достоверными и полными;</w:t>
      </w:r>
    </w:p>
    <w:p w:rsidR="0013373A" w:rsidRDefault="0013373A" w:rsidP="0013373A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установить, что сведения, представленные государственным служащим в соответствии с </w:t>
      </w:r>
      <w:hyperlink r:id="rId24" w:history="1">
        <w:r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подпунктом "а" пункта 1</w:t>
        </w:r>
      </w:hyperlink>
      <w:r>
        <w:rPr>
          <w:rFonts w:ascii="Times New Roman" w:hAnsi="Times New Roman"/>
          <w:sz w:val="24"/>
          <w:szCs w:val="24"/>
        </w:rPr>
        <w:t xml:space="preserve"> Положения, утвержденного Указом Президента Российской Федерации N 1065, являются недостоверными и (или) неполными.</w:t>
      </w:r>
    </w:p>
    <w:p w:rsidR="0013373A" w:rsidRDefault="0013373A" w:rsidP="0013373A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этом случае Комиссия рекомендует руководителю Управления, начальнику Инспекции применить к государственному служащему конкретную меру ответственности.</w:t>
      </w:r>
    </w:p>
    <w:p w:rsidR="0013373A" w:rsidRDefault="0013373A" w:rsidP="0013373A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26. По итогам рассмотрения вопроса, указанного в </w:t>
      </w:r>
      <w:hyperlink r:id="rId25" w:anchor="P85" w:history="1">
        <w:r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абзаце третьем подпункта "а" пункта 15</w:t>
        </w:r>
      </w:hyperlink>
      <w:r>
        <w:rPr>
          <w:rFonts w:ascii="Times New Roman" w:hAnsi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13373A" w:rsidRDefault="0013373A" w:rsidP="0013373A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установить, что государственный служащий соблюдал требования к служебному поведению и (или) требования об урегулировании конфликта интересов;</w:t>
      </w:r>
    </w:p>
    <w:p w:rsidR="0013373A" w:rsidRDefault="0013373A" w:rsidP="0013373A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установить, что государственный служащий не соблюдал требования к служебному поведению и (или) требования об урегулировании конфликта интересов.</w:t>
      </w:r>
    </w:p>
    <w:p w:rsidR="0013373A" w:rsidRDefault="0013373A" w:rsidP="0013373A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этом случае Комиссия рекомендует руководителю Управления, начальнику Инспекции указать государственному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государственному служащему конкретную меру ответственности.</w:t>
      </w:r>
    </w:p>
    <w:p w:rsidR="0013373A" w:rsidRDefault="0013373A" w:rsidP="0013373A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27. По итогам рассмотрения вопроса, указанного в </w:t>
      </w:r>
      <w:hyperlink r:id="rId26" w:anchor="P87" w:history="1">
        <w:r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абзаце втором подпункта "б" пункта 15</w:t>
        </w:r>
      </w:hyperlink>
      <w:r>
        <w:rPr>
          <w:rFonts w:ascii="Times New Roman" w:hAnsi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13373A" w:rsidRDefault="0013373A" w:rsidP="0013373A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13373A" w:rsidRDefault="0013373A" w:rsidP="0013373A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13373A" w:rsidRDefault="0013373A" w:rsidP="0013373A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28. По итогам рассмотрения вопроса, указанного в </w:t>
      </w:r>
      <w:hyperlink r:id="rId27" w:anchor="P88" w:history="1">
        <w:r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абзаце третьем подпункта "б" пункта 15</w:t>
        </w:r>
      </w:hyperlink>
      <w:r>
        <w:rPr>
          <w:rFonts w:ascii="Times New Roman" w:hAnsi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13373A" w:rsidRDefault="0013373A" w:rsidP="0013373A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а) признать, что причина непредставления государственным служащим сведений о доходах, расходах,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  <w:proofErr w:type="gramEnd"/>
    </w:p>
    <w:p w:rsidR="0013373A" w:rsidRDefault="0013373A" w:rsidP="0013373A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признать, что причина непредставления государственным служащим сведений о </w:t>
      </w:r>
      <w:r>
        <w:rPr>
          <w:rFonts w:ascii="Times New Roman" w:hAnsi="Times New Roman"/>
          <w:sz w:val="24"/>
          <w:szCs w:val="24"/>
        </w:rPr>
        <w:lastRenderedPageBreak/>
        <w:t>доходах, расходах, об имуществе и обязательствах имущественного характера своих супруги (супруга) и несовершеннолетних детей не является уважительной.</w:t>
      </w:r>
    </w:p>
    <w:p w:rsidR="0013373A" w:rsidRDefault="0013373A" w:rsidP="0013373A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этом случае Комиссия рекомендует государственному служащему принять меры по представлению указанных сведений;</w:t>
      </w:r>
    </w:p>
    <w:p w:rsidR="0013373A" w:rsidRDefault="0013373A" w:rsidP="0013373A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признать, что причина непредставления государственным служащим сведений о доходах, расходах,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</w:t>
      </w:r>
    </w:p>
    <w:p w:rsidR="0013373A" w:rsidRDefault="0013373A" w:rsidP="0013373A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этом случае Комиссия рекомендует руководителю Управления, начальнику Инспекции применить к государственному служащему конкретную меру ответственности.</w:t>
      </w:r>
    </w:p>
    <w:p w:rsidR="0013373A" w:rsidRDefault="0013373A" w:rsidP="0013373A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6" w:name="P128"/>
      <w:bookmarkEnd w:id="16"/>
      <w:r>
        <w:rPr>
          <w:rFonts w:ascii="Times New Roman" w:hAnsi="Times New Roman"/>
          <w:sz w:val="24"/>
          <w:szCs w:val="24"/>
        </w:rPr>
        <w:t xml:space="preserve">29. По итогам рассмотрения вопроса, указанного в </w:t>
      </w:r>
      <w:hyperlink r:id="rId28" w:anchor="P90" w:history="1">
        <w:r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подпункте "г" пункта 15</w:t>
        </w:r>
      </w:hyperlink>
      <w:r>
        <w:rPr>
          <w:rFonts w:ascii="Times New Roman" w:hAnsi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13373A" w:rsidRDefault="0013373A" w:rsidP="0013373A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признать, что сведения, представленные государственным служащим в соответствии с </w:t>
      </w:r>
      <w:hyperlink r:id="rId29" w:history="1">
        <w:r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частью 1 статьи 3</w:t>
        </w:r>
      </w:hyperlink>
      <w:r>
        <w:rPr>
          <w:rFonts w:ascii="Times New Roman" w:hAnsi="Times New Roman"/>
          <w:sz w:val="24"/>
          <w:szCs w:val="24"/>
        </w:rPr>
        <w:t xml:space="preserve"> Федерального закона N 230-ФЗ, являются достоверными и полными;</w:t>
      </w:r>
    </w:p>
    <w:p w:rsidR="0013373A" w:rsidRDefault="0013373A" w:rsidP="0013373A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признать, что сведения, представленные государственным служащим в соответствии с </w:t>
      </w:r>
      <w:hyperlink r:id="rId30" w:history="1">
        <w:r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частью 1 статьи 3</w:t>
        </w:r>
      </w:hyperlink>
      <w:r>
        <w:rPr>
          <w:rFonts w:ascii="Times New Roman" w:hAnsi="Times New Roman"/>
          <w:sz w:val="24"/>
          <w:szCs w:val="24"/>
        </w:rPr>
        <w:t xml:space="preserve"> Федерального закона N 230-ФЗ, являются недостоверными и (или) неполными.</w:t>
      </w:r>
    </w:p>
    <w:p w:rsidR="0013373A" w:rsidRDefault="0013373A" w:rsidP="0013373A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этом случае Комиссия рекомендует руководителю Управления, начальнику Инспекции применить к государственному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>
        <w:rPr>
          <w:rFonts w:ascii="Times New Roman" w:hAnsi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/>
          <w:sz w:val="24"/>
          <w:szCs w:val="24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13373A" w:rsidRDefault="0013373A" w:rsidP="0013373A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30. По итогам рассмотрения вопросов, указанных в </w:t>
      </w:r>
      <w:hyperlink r:id="rId31" w:anchor="P83" w:history="1">
        <w:r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подпунктах "а"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32" w:anchor="P86" w:history="1">
        <w:r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"б"</w:t>
        </w:r>
      </w:hyperlink>
      <w:r>
        <w:rPr>
          <w:rFonts w:ascii="Times New Roman" w:hAnsi="Times New Roman"/>
          <w:sz w:val="24"/>
          <w:szCs w:val="24"/>
        </w:rPr>
        <w:t xml:space="preserve"> и </w:t>
      </w:r>
      <w:hyperlink r:id="rId33" w:anchor="P90" w:history="1">
        <w:r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"г" пункта 15</w:t>
        </w:r>
      </w:hyperlink>
      <w:r>
        <w:rPr>
          <w:rFonts w:ascii="Times New Roman" w:hAnsi="Times New Roman"/>
          <w:sz w:val="24"/>
          <w:szCs w:val="24"/>
        </w:rPr>
        <w:t xml:space="preserve"> настоящего Положения, при наличии к тому оснований, Комиссия может принять иное решение, чем это предусмотрено </w:t>
      </w:r>
      <w:hyperlink r:id="rId34" w:anchor="P111" w:history="1">
        <w:r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пунктами 25</w:t>
        </w:r>
      </w:hyperlink>
      <w:r>
        <w:rPr>
          <w:rFonts w:ascii="Times New Roman" w:hAnsi="Times New Roman"/>
          <w:sz w:val="24"/>
          <w:szCs w:val="24"/>
        </w:rPr>
        <w:t xml:space="preserve"> - </w:t>
      </w:r>
      <w:hyperlink r:id="rId35" w:anchor="P128" w:history="1">
        <w:r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29</w:t>
        </w:r>
      </w:hyperlink>
      <w:r>
        <w:rPr>
          <w:rFonts w:ascii="Times New Roman" w:hAnsi="Times New Roman"/>
          <w:sz w:val="24"/>
          <w:szCs w:val="24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13373A" w:rsidRDefault="0013373A" w:rsidP="0013373A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31. По итогам рассмотрения вопроса, указанного в </w:t>
      </w:r>
      <w:hyperlink r:id="rId36" w:anchor="P91" w:history="1">
        <w:r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подпункте "д" пункта 15</w:t>
        </w:r>
      </w:hyperlink>
      <w:r>
        <w:rPr>
          <w:rFonts w:ascii="Times New Roman" w:hAnsi="Times New Roman"/>
          <w:sz w:val="24"/>
          <w:szCs w:val="24"/>
        </w:rPr>
        <w:t xml:space="preserve"> настоящего Положения, Комиссия принимает в отношении гражданина, замещавшего должность государственной службы в территориальном налоговом органе, одно из следующих решений:</w:t>
      </w:r>
    </w:p>
    <w:p w:rsidR="0013373A" w:rsidRDefault="0013373A" w:rsidP="0013373A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13373A" w:rsidRDefault="0013373A" w:rsidP="0013373A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37" w:history="1">
        <w:r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статьи 12</w:t>
        </w:r>
      </w:hyperlink>
      <w:r>
        <w:rPr>
          <w:rFonts w:ascii="Times New Roman" w:hAnsi="Times New Roman"/>
          <w:sz w:val="24"/>
          <w:szCs w:val="24"/>
        </w:rPr>
        <w:t xml:space="preserve"> Федерального закона N 273-ФЗ.</w:t>
      </w:r>
    </w:p>
    <w:p w:rsidR="0013373A" w:rsidRDefault="0013373A" w:rsidP="0013373A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этом случае Комиссия рекомендует руководителю Управления, начальнику Инспекции проинформировать об указанных обстоятельствах органы прокуратуры и уведомившую организацию.</w:t>
      </w:r>
    </w:p>
    <w:p w:rsidR="0013373A" w:rsidRDefault="0013373A" w:rsidP="0013373A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32. По итогам рассмотрения вопроса, предусмотренного </w:t>
      </w:r>
      <w:hyperlink r:id="rId38" w:anchor="P89" w:history="1">
        <w:r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подпунктом "в" пункта 15</w:t>
        </w:r>
      </w:hyperlink>
      <w:r>
        <w:rPr>
          <w:rFonts w:ascii="Times New Roman" w:hAnsi="Times New Roman"/>
          <w:sz w:val="24"/>
          <w:szCs w:val="24"/>
        </w:rPr>
        <w:t xml:space="preserve"> настоящего Положения, Комиссия принимает соответствующее решение.</w:t>
      </w:r>
    </w:p>
    <w:p w:rsidR="0013373A" w:rsidRDefault="0013373A" w:rsidP="0013373A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33. Для исполнения решений Комиссии могут быть подготовлены проекты нормативных правовых актов, решений или поручений руководителя Управления, начальника Инспекции, которые в установленном порядке представляются на рассмотрение руководителя Управления, начальника Инспекции.</w:t>
      </w:r>
    </w:p>
    <w:p w:rsidR="0013373A" w:rsidRDefault="0013373A" w:rsidP="0013373A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34. Решения Комиссии по вопросам, указанным в </w:t>
      </w:r>
      <w:hyperlink r:id="rId39" w:anchor="P82" w:history="1">
        <w:r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пункте 15</w:t>
        </w:r>
      </w:hyperlink>
      <w:r>
        <w:rPr>
          <w:rFonts w:ascii="Times New Roman" w:hAnsi="Times New Roman"/>
          <w:sz w:val="24"/>
          <w:szCs w:val="24"/>
        </w:rPr>
        <w:t xml:space="preserve"> настоящего Положения, принимаются тайным голосованием (если Комиссия не примет иное решение) простым </w:t>
      </w:r>
      <w:r>
        <w:rPr>
          <w:rFonts w:ascii="Times New Roman" w:hAnsi="Times New Roman"/>
          <w:sz w:val="24"/>
          <w:szCs w:val="24"/>
        </w:rPr>
        <w:lastRenderedPageBreak/>
        <w:t>большинством голосов присутствующих на заседании членов Комиссии.</w:t>
      </w:r>
    </w:p>
    <w:p w:rsidR="0013373A" w:rsidRDefault="0013373A" w:rsidP="0013373A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35. Решения Комиссии оформляются протоколами, которые подписывают члены Комиссии, принимавшие участие в ее заседании.</w:t>
      </w:r>
    </w:p>
    <w:p w:rsidR="0013373A" w:rsidRDefault="0013373A" w:rsidP="0013373A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36. Решения Комиссии, за исключением решения, принимаемого по итогам рассмотрения вопроса, указанного в </w:t>
      </w:r>
      <w:hyperlink r:id="rId40" w:anchor="P87" w:history="1">
        <w:r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абзаце втором подпункта "б" пункта 15</w:t>
        </w:r>
      </w:hyperlink>
      <w:r>
        <w:rPr>
          <w:rFonts w:ascii="Times New Roman" w:hAnsi="Times New Roman"/>
          <w:sz w:val="24"/>
          <w:szCs w:val="24"/>
        </w:rPr>
        <w:t xml:space="preserve"> настоящего Положения, для руководителя Управления, начальника Инспекции носят рекомендательный характер.</w:t>
      </w:r>
    </w:p>
    <w:p w:rsidR="0013373A" w:rsidRDefault="0013373A" w:rsidP="0013373A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37. Решение Комиссии, принимаемое по итогам рассмотрения вопроса, указанного в </w:t>
      </w:r>
      <w:hyperlink r:id="rId41" w:anchor="P87" w:history="1">
        <w:r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абзаце втором подпункта "б" пункта 15</w:t>
        </w:r>
      </w:hyperlink>
      <w:r>
        <w:rPr>
          <w:rFonts w:ascii="Times New Roman" w:hAnsi="Times New Roman"/>
          <w:sz w:val="24"/>
          <w:szCs w:val="24"/>
        </w:rPr>
        <w:t xml:space="preserve"> настоящего Положения, носит обязательный характер.</w:t>
      </w:r>
    </w:p>
    <w:p w:rsidR="0013373A" w:rsidRDefault="0013373A" w:rsidP="0013373A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38. В протоколе заседания Комиссии указываются:</w:t>
      </w:r>
    </w:p>
    <w:p w:rsidR="0013373A" w:rsidRDefault="0013373A" w:rsidP="0013373A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13373A" w:rsidRDefault="0013373A" w:rsidP="0013373A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формулировка каждого из рассматриваемых на заседании Комиссии вопросов с указанием фамилии, имени, отчества, должности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13373A" w:rsidRDefault="0013373A" w:rsidP="0013373A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предъявляемые к государственному служащему претензии, материалы, на которых они основываются;</w:t>
      </w:r>
    </w:p>
    <w:p w:rsidR="0013373A" w:rsidRDefault="0013373A" w:rsidP="0013373A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содержание пояснений государственного служащего и других лиц по существу предъявляемых претензий;</w:t>
      </w:r>
    </w:p>
    <w:p w:rsidR="0013373A" w:rsidRDefault="0013373A" w:rsidP="0013373A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фамилии, имена, отчества выступивших на заседании лиц и краткое изложение их выступлений;</w:t>
      </w:r>
    </w:p>
    <w:p w:rsidR="0013373A" w:rsidRDefault="0013373A" w:rsidP="0013373A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е) источник информации, содержащей основания для проведения заседания Комиссии, дата поступления информации в государственный орган;</w:t>
      </w:r>
    </w:p>
    <w:p w:rsidR="0013373A" w:rsidRDefault="0013373A" w:rsidP="0013373A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ж) другие сведения;</w:t>
      </w:r>
    </w:p>
    <w:p w:rsidR="0013373A" w:rsidRDefault="0013373A" w:rsidP="0013373A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з) результаты голосования;</w:t>
      </w:r>
    </w:p>
    <w:p w:rsidR="0013373A" w:rsidRDefault="0013373A" w:rsidP="0013373A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и) решение и обоснование его принятия.</w:t>
      </w:r>
    </w:p>
    <w:p w:rsidR="0013373A" w:rsidRDefault="0013373A" w:rsidP="0013373A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39.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государственный служащий.</w:t>
      </w:r>
    </w:p>
    <w:p w:rsidR="0013373A" w:rsidRDefault="0013373A" w:rsidP="0013373A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40. Копии протокола заседания Комиссии в 3-дневный срок со дня заседания направляются руководителю Управления, начальнику Инспекции, полностью или в виде выписок из него - государственному служащему, а также по решению Комиссии - иным заинтересованным лицам.</w:t>
      </w:r>
    </w:p>
    <w:p w:rsidR="0013373A" w:rsidRDefault="0013373A" w:rsidP="0013373A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41. Руководитель Управления, начальник Инспекции обязан рассмотреть протокол заседания Комиссии и вправе учесть, в пределах своей компетенции, содержащиеся в нем рекомендации при принятии решения о применении к государственному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</w:t>
      </w:r>
    </w:p>
    <w:p w:rsidR="0013373A" w:rsidRDefault="0013373A" w:rsidP="0013373A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рассмотрении рекомендаций Комиссии и принятом решении руководитель Управления, начальник Инспекции в письменной форме уведомляет Комиссию в месячный срок со дня поступления к нему протокола заседания Комиссии.</w:t>
      </w:r>
    </w:p>
    <w:p w:rsidR="0013373A" w:rsidRDefault="0013373A" w:rsidP="0013373A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 руководителя Управления, начальника Инспекции оглашается на ближайшем заседании Комиссии и принимается к сведению без обсуждения.</w:t>
      </w:r>
    </w:p>
    <w:p w:rsidR="0013373A" w:rsidRDefault="0013373A" w:rsidP="0013373A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42. В случае установления Комиссией признаков дисциплинарного проступка в действиях (бездействии) государственного служащего информация об этом представляется руководителю Управления, начальнику Инспекции для решения вопроса о применении к государственному служащему мер ответственности, предусмотренных нормативными правовыми актами Российской Федерации.</w:t>
      </w:r>
    </w:p>
    <w:p w:rsidR="0013373A" w:rsidRDefault="0013373A" w:rsidP="0013373A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43. </w:t>
      </w:r>
      <w:proofErr w:type="gramStart"/>
      <w:r>
        <w:rPr>
          <w:rFonts w:ascii="Times New Roman" w:hAnsi="Times New Roman"/>
          <w:sz w:val="24"/>
          <w:szCs w:val="24"/>
        </w:rPr>
        <w:t xml:space="preserve">В случае установления Комиссией факта совершения государственным служащим действия (факта бездействия), содержащего признаки административного </w:t>
      </w:r>
      <w:r>
        <w:rPr>
          <w:rFonts w:ascii="Times New Roman" w:hAnsi="Times New Roman"/>
          <w:sz w:val="24"/>
          <w:szCs w:val="24"/>
        </w:rPr>
        <w:lastRenderedPageBreak/>
        <w:t>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13373A" w:rsidRDefault="0013373A" w:rsidP="0013373A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44. Копия протокола заседания Комиссии или выписка из него приобщается к личному делу государственного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13373A" w:rsidRDefault="0013373A" w:rsidP="0013373A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45. </w:t>
      </w:r>
      <w:proofErr w:type="gramStart"/>
      <w:r>
        <w:rPr>
          <w:rFonts w:ascii="Times New Roman" w:hAnsi="Times New Roman"/>
          <w:sz w:val="24"/>
          <w:szCs w:val="24"/>
        </w:rPr>
        <w:t xml:space="preserve">Выписка из решения Комиссии, заверенная подписью секретаря Комиссии и печатью государственного органа, вручается гражданину, замещавшему должность государственной службы в государственном органе, в отношении которого рассматривался вопрос, указанный в </w:t>
      </w:r>
      <w:hyperlink r:id="rId42" w:anchor="P87" w:history="1">
        <w:r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абзаце втором подпункта "б" пункта 15</w:t>
        </w:r>
      </w:hyperlink>
      <w:r>
        <w:rPr>
          <w:rFonts w:ascii="Times New Roman" w:hAnsi="Times New Roman"/>
          <w:sz w:val="24"/>
          <w:szCs w:val="24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</w:t>
      </w:r>
      <w:proofErr w:type="gramEnd"/>
      <w:r>
        <w:rPr>
          <w:rFonts w:ascii="Times New Roman" w:hAnsi="Times New Roman"/>
          <w:sz w:val="24"/>
          <w:szCs w:val="24"/>
        </w:rPr>
        <w:t xml:space="preserve"> заседания Комиссии.</w:t>
      </w:r>
    </w:p>
    <w:p w:rsidR="0013373A" w:rsidRDefault="0013373A" w:rsidP="0013373A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46. </w:t>
      </w:r>
      <w:proofErr w:type="gramStart"/>
      <w:r>
        <w:rPr>
          <w:rFonts w:ascii="Times New Roman" w:hAnsi="Times New Roman"/>
          <w:sz w:val="24"/>
          <w:szCs w:val="24"/>
        </w:rPr>
        <w:t>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кадровым подразделением территориального налогового органа либо должностным лицом кадрового подразделения территориального налогового органа, ответственным за работу по профилактике коррупционных и иных правонарушений.</w:t>
      </w:r>
      <w:proofErr w:type="gramEnd"/>
    </w:p>
    <w:p w:rsidR="0013373A" w:rsidRDefault="0013373A" w:rsidP="0013373A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DA2A83" w:rsidRDefault="0013373A">
      <w:bookmarkStart w:id="17" w:name="_GoBack"/>
      <w:bookmarkEnd w:id="17"/>
    </w:p>
    <w:sectPr w:rsidR="00DA2A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73A"/>
    <w:rsid w:val="0013373A"/>
    <w:rsid w:val="00B6734F"/>
    <w:rsid w:val="00BA7451"/>
    <w:rsid w:val="00CF1474"/>
    <w:rsid w:val="00D3183E"/>
    <w:rsid w:val="00E97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474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37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paragraph" w:customStyle="1" w:styleId="ConsPlusTitle">
    <w:name w:val="ConsPlusTitle"/>
    <w:rsid w:val="001337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13373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474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37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paragraph" w:customStyle="1" w:styleId="ConsPlusTitle">
    <w:name w:val="ConsPlusTitle"/>
    <w:rsid w:val="001337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1337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7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D3767D473453263CB64D020CB131C29FE72BB7704A385FB85E71EDAECA984558E8B0D743sFDDI" TargetMode="External"/><Relationship Id="rId18" Type="http://schemas.openxmlformats.org/officeDocument/2006/relationships/hyperlink" Target="file:///C:\DOCUME~1\smi03\LOCALS~1\Temp\2\komissii_pologenie_2015.doc" TargetMode="External"/><Relationship Id="rId26" Type="http://schemas.openxmlformats.org/officeDocument/2006/relationships/hyperlink" Target="file:///C:\DOCUME~1\smi03\LOCALS~1\Temp\2\komissii_pologenie_2015.doc" TargetMode="External"/><Relationship Id="rId39" Type="http://schemas.openxmlformats.org/officeDocument/2006/relationships/hyperlink" Target="file:///C:\DOCUME~1\smi03\LOCALS~1\Temp\2\komissii_pologenie_2015.doc" TargetMode="External"/><Relationship Id="rId21" Type="http://schemas.openxmlformats.org/officeDocument/2006/relationships/hyperlink" Target="file:///C:\DOCUME~1\smi03\LOCALS~1\Temp\2\komissii_pologenie_2015.doc" TargetMode="External"/><Relationship Id="rId34" Type="http://schemas.openxmlformats.org/officeDocument/2006/relationships/hyperlink" Target="file:///C:\DOCUME~1\smi03\LOCALS~1\Temp\2\komissii_pologenie_2015.doc" TargetMode="External"/><Relationship Id="rId42" Type="http://schemas.openxmlformats.org/officeDocument/2006/relationships/hyperlink" Target="file:///C:\DOCUME~1\smi03\LOCALS~1\Temp\2\komissii_pologenie_2015.doc" TargetMode="External"/><Relationship Id="rId7" Type="http://schemas.openxmlformats.org/officeDocument/2006/relationships/hyperlink" Target="file:///C:\DOCUME~1\smi03\LOCALS~1\Temp\2\komissii_pologenie_2015.doc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3767D473453263CB64D020CB131C29FE72BB7704A385FB85E71EDAECA984558E8B0D743sFDDI" TargetMode="External"/><Relationship Id="rId20" Type="http://schemas.openxmlformats.org/officeDocument/2006/relationships/hyperlink" Target="file:///C:\DOCUME~1\smi03\LOCALS~1\Temp\2\komissii_pologenie_2015.doc" TargetMode="External"/><Relationship Id="rId29" Type="http://schemas.openxmlformats.org/officeDocument/2006/relationships/hyperlink" Target="consultantplus://offline/ref=D3767D473453263CB64D020CB131C29FE72ABB734B3A5FB85E71EDAECA984558E8B0D740F52400C2s4DFI" TargetMode="External"/><Relationship Id="rId41" Type="http://schemas.openxmlformats.org/officeDocument/2006/relationships/hyperlink" Target="file:///C:\DOCUME~1\smi03\LOCALS~1\Temp\2\komissii_pologenie_2015.doc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3767D473453263CB64D020CB131C29FE72BB7704A385FB85E71EDAECAs9D8I" TargetMode="External"/><Relationship Id="rId11" Type="http://schemas.openxmlformats.org/officeDocument/2006/relationships/hyperlink" Target="consultantplus://offline/ref=D3767D473453263CB64D020CB131C29FE72BB7704A385FB85E71EDAECA984558E8B0D742sFD6I" TargetMode="External"/><Relationship Id="rId24" Type="http://schemas.openxmlformats.org/officeDocument/2006/relationships/hyperlink" Target="consultantplus://offline/ref=D3767D473453263CB64D020CB131C29FE72AB0704F3C5FB85E71EDAECA984558E8B0D7s4D0I" TargetMode="External"/><Relationship Id="rId32" Type="http://schemas.openxmlformats.org/officeDocument/2006/relationships/hyperlink" Target="file:///C:\DOCUME~1\smi03\LOCALS~1\Temp\2\komissii_pologenie_2015.doc" TargetMode="External"/><Relationship Id="rId37" Type="http://schemas.openxmlformats.org/officeDocument/2006/relationships/hyperlink" Target="consultantplus://offline/ref=D3767D473453263CB64D020CB131C29FE72BB7704A385FB85E71EDAECA984558E8B0D743sFDDI" TargetMode="External"/><Relationship Id="rId40" Type="http://schemas.openxmlformats.org/officeDocument/2006/relationships/hyperlink" Target="file:///C:\DOCUME~1\smi03\LOCALS~1\Temp\2\komissii_pologenie_2015.doc" TargetMode="External"/><Relationship Id="rId5" Type="http://schemas.openxmlformats.org/officeDocument/2006/relationships/hyperlink" Target="consultantplus://offline/ref=D3767D473453263CB64D020CB131C29FE42AB475476808BA0F24E3sADBI" TargetMode="External"/><Relationship Id="rId15" Type="http://schemas.openxmlformats.org/officeDocument/2006/relationships/hyperlink" Target="file:///C:\DOCUME~1\smi03\LOCALS~1\Temp\2\komissii_pologenie_2015.doc" TargetMode="External"/><Relationship Id="rId23" Type="http://schemas.openxmlformats.org/officeDocument/2006/relationships/hyperlink" Target="consultantplus://offline/ref=D3767D473453263CB64D020CB131C29FE72AB0704F3C5FB85E71EDAECA984558E8B0D7s4D0I" TargetMode="External"/><Relationship Id="rId28" Type="http://schemas.openxmlformats.org/officeDocument/2006/relationships/hyperlink" Target="file:///C:\DOCUME~1\smi03\LOCALS~1\Temp\2\komissii_pologenie_2015.doc" TargetMode="External"/><Relationship Id="rId36" Type="http://schemas.openxmlformats.org/officeDocument/2006/relationships/hyperlink" Target="file:///C:\DOCUME~1\smi03\LOCALS~1\Temp\2\komissii_pologenie_2015.doc" TargetMode="External"/><Relationship Id="rId10" Type="http://schemas.openxmlformats.org/officeDocument/2006/relationships/hyperlink" Target="consultantplus://offline/ref=D3767D473453263CB64D020CB131C29FE72ABB734B3A5FB85E71EDAECA984558E8B0D740F52400C2s4DFI" TargetMode="External"/><Relationship Id="rId19" Type="http://schemas.openxmlformats.org/officeDocument/2006/relationships/hyperlink" Target="file:///C:\DOCUME~1\smi03\LOCALS~1\Temp\2\komissii_pologenie_2015.doc" TargetMode="External"/><Relationship Id="rId31" Type="http://schemas.openxmlformats.org/officeDocument/2006/relationships/hyperlink" Target="file:///C:\DOCUME~1\smi03\LOCALS~1\Temp\2\komissii_pologenie_2015.doc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3767D473453263CB64D020CB131C29FE72AB0704F3C5FB85E71EDAECA984558E8B0D7s4D0I" TargetMode="External"/><Relationship Id="rId14" Type="http://schemas.openxmlformats.org/officeDocument/2006/relationships/hyperlink" Target="file:///C:\DOCUME~1\smi03\LOCALS~1\Temp\2\komissii_pologenie_2015.doc" TargetMode="External"/><Relationship Id="rId22" Type="http://schemas.openxmlformats.org/officeDocument/2006/relationships/hyperlink" Target="file:///C:\DOCUME~1\smi03\LOCALS~1\Temp\2\komissii_pologenie_2015.doc" TargetMode="External"/><Relationship Id="rId27" Type="http://schemas.openxmlformats.org/officeDocument/2006/relationships/hyperlink" Target="file:///C:\DOCUME~1\smi03\LOCALS~1\Temp\2\komissii_pologenie_2015.doc" TargetMode="External"/><Relationship Id="rId30" Type="http://schemas.openxmlformats.org/officeDocument/2006/relationships/hyperlink" Target="consultantplus://offline/ref=D3767D473453263CB64D020CB131C29FE72ABB734B3A5FB85E71EDAECA984558E8B0D740F52400C2s4DFI" TargetMode="External"/><Relationship Id="rId35" Type="http://schemas.openxmlformats.org/officeDocument/2006/relationships/hyperlink" Target="file:///C:\DOCUME~1\smi03\LOCALS~1\Temp\2\komissii_pologenie_2015.doc" TargetMode="External"/><Relationship Id="rId43" Type="http://schemas.openxmlformats.org/officeDocument/2006/relationships/fontTable" Target="fontTable.xml"/><Relationship Id="rId8" Type="http://schemas.openxmlformats.org/officeDocument/2006/relationships/hyperlink" Target="consultantplus://offline/ref=D3767D473453263CB64D020CB131C29FE72AB0704F3C5FB85E71EDAECA984558E8B0D740F52400C4s4DEI" TargetMode="External"/><Relationship Id="rId3" Type="http://schemas.openxmlformats.org/officeDocument/2006/relationships/settings" Target="settings.xml"/><Relationship Id="rId12" Type="http://schemas.openxmlformats.org/officeDocument/2006/relationships/hyperlink" Target="file:///C:\DOCUME~1\smi03\LOCALS~1\Temp\2\komissii_pologenie_2015.doc" TargetMode="External"/><Relationship Id="rId17" Type="http://schemas.openxmlformats.org/officeDocument/2006/relationships/hyperlink" Target="file:///C:\DOCUME~1\smi03\LOCALS~1\Temp\2\komissii_pologenie_2015.doc" TargetMode="External"/><Relationship Id="rId25" Type="http://schemas.openxmlformats.org/officeDocument/2006/relationships/hyperlink" Target="file:///C:\DOCUME~1\smi03\LOCALS~1\Temp\2\komissii_pologenie_2015.doc" TargetMode="External"/><Relationship Id="rId33" Type="http://schemas.openxmlformats.org/officeDocument/2006/relationships/hyperlink" Target="file:///C:\DOCUME~1\smi03\LOCALS~1\Temp\2\komissii_pologenie_2015.doc" TargetMode="External"/><Relationship Id="rId38" Type="http://schemas.openxmlformats.org/officeDocument/2006/relationships/hyperlink" Target="file:///C:\DOCUME~1\smi03\LOCALS~1\Temp\2\komissii_pologenie_2015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4939</Words>
  <Characters>28157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2016-07-19T10:28:00Z</dcterms:created>
  <dcterms:modified xsi:type="dcterms:W3CDTF">2016-07-19T10:32:00Z</dcterms:modified>
</cp:coreProperties>
</file>